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181" w:rsidRDefault="00C24181" w:rsidP="00C24181"/>
    <w:p w:rsidR="00C24181" w:rsidRPr="00C24181" w:rsidRDefault="00C24181" w:rsidP="00C24181">
      <w:pPr>
        <w:pStyle w:val="ListParagraph"/>
        <w:rPr>
          <w:b/>
        </w:rPr>
      </w:pPr>
      <w:bookmarkStart w:id="0" w:name="_GoBack"/>
      <w:r w:rsidRPr="00C24181">
        <w:rPr>
          <w:b/>
        </w:rPr>
        <w:t>Задание 2. Кратко ответить письмено на вопросы</w:t>
      </w:r>
    </w:p>
    <w:bookmarkEnd w:id="0"/>
    <w:p w:rsidR="00C24181" w:rsidRDefault="00C24181" w:rsidP="00C24181">
      <w:pPr>
        <w:pStyle w:val="ListParagraph"/>
      </w:pPr>
    </w:p>
    <w:p w:rsidR="00C24181" w:rsidRDefault="00C24181" w:rsidP="00C24181">
      <w:pPr>
        <w:pStyle w:val="ListParagraph"/>
      </w:pPr>
      <w:r>
        <w:t xml:space="preserve">Вопросы </w:t>
      </w:r>
    </w:p>
    <w:p w:rsidR="00C24181" w:rsidRDefault="00C24181" w:rsidP="00C24181">
      <w:pPr>
        <w:pStyle w:val="ListParagraph"/>
        <w:numPr>
          <w:ilvl w:val="0"/>
          <w:numId w:val="1"/>
        </w:numPr>
      </w:pPr>
      <w:r w:rsidRPr="00C24181">
        <w:t>Волоконный световод представляет собой</w:t>
      </w:r>
      <w:r>
        <w:t>?</w:t>
      </w:r>
    </w:p>
    <w:p w:rsidR="00C24181" w:rsidRDefault="00C24181" w:rsidP="00C24181">
      <w:pPr>
        <w:pStyle w:val="ListParagraph"/>
        <w:numPr>
          <w:ilvl w:val="0"/>
          <w:numId w:val="1"/>
        </w:numPr>
      </w:pPr>
      <w:r>
        <w:t>Физические особенности с</w:t>
      </w:r>
      <w:r>
        <w:t>текловолокн</w:t>
      </w:r>
      <w:r>
        <w:t>а?</w:t>
      </w:r>
    </w:p>
    <w:p w:rsidR="00C24181" w:rsidRDefault="00C24181" w:rsidP="00C24181">
      <w:pPr>
        <w:pStyle w:val="ListParagraph"/>
        <w:numPr>
          <w:ilvl w:val="0"/>
          <w:numId w:val="1"/>
        </w:numPr>
      </w:pPr>
      <w:r>
        <w:t xml:space="preserve"> </w:t>
      </w:r>
      <w:r w:rsidRPr="00C24181">
        <w:t>Технические особенности стекловолокна</w:t>
      </w:r>
      <w:r>
        <w:t>?</w:t>
      </w:r>
    </w:p>
    <w:p w:rsidR="00C24181" w:rsidRDefault="00C24181" w:rsidP="00C24181">
      <w:pPr>
        <w:pStyle w:val="ListParagraph"/>
      </w:pPr>
    </w:p>
    <w:p w:rsidR="00C24181" w:rsidRDefault="00C24181" w:rsidP="00C24181">
      <w:pPr>
        <w:pStyle w:val="ListParagraph"/>
      </w:pPr>
      <w:r>
        <w:t xml:space="preserve">Преподаватель _В. Черниговец </w:t>
      </w:r>
    </w:p>
    <w:p w:rsidR="00C24181" w:rsidRDefault="00C24181"/>
    <w:sectPr w:rsidR="00C24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33885"/>
    <w:multiLevelType w:val="hybridMultilevel"/>
    <w:tmpl w:val="C2445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545"/>
    <w:rsid w:val="000A3B22"/>
    <w:rsid w:val="005C2545"/>
    <w:rsid w:val="00916217"/>
    <w:rsid w:val="00C2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4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1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241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4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1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241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2020-09-23T04:13:00Z</dcterms:created>
  <dcterms:modified xsi:type="dcterms:W3CDTF">2020-09-23T04:22:00Z</dcterms:modified>
</cp:coreProperties>
</file>